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49A" w:rsidRDefault="00B7649A" w:rsidP="00013637">
      <w:pPr>
        <w:jc w:val="center"/>
        <w:rPr>
          <w:b/>
        </w:rPr>
      </w:pPr>
      <w:r w:rsidRPr="00B7649A">
        <w:rPr>
          <w:b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Фал амловна\Pictures\2021-03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л амловна\Pictures\2021-03-2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49A" w:rsidRDefault="00B7649A" w:rsidP="00013637">
      <w:pPr>
        <w:jc w:val="center"/>
        <w:rPr>
          <w:b/>
        </w:rPr>
      </w:pPr>
    </w:p>
    <w:p w:rsidR="00B7649A" w:rsidRDefault="00B7649A" w:rsidP="00013637">
      <w:pPr>
        <w:jc w:val="center"/>
        <w:rPr>
          <w:b/>
        </w:rPr>
      </w:pPr>
    </w:p>
    <w:p w:rsidR="00B7649A" w:rsidRDefault="00B7649A" w:rsidP="00013637">
      <w:pPr>
        <w:jc w:val="center"/>
        <w:rPr>
          <w:b/>
        </w:rPr>
      </w:pPr>
    </w:p>
    <w:p w:rsidR="00013637" w:rsidRDefault="00013637" w:rsidP="00013637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Общие по</w:t>
      </w:r>
      <w:bookmarkStart w:id="0" w:name="_GoBack"/>
      <w:bookmarkEnd w:id="0"/>
      <w:r>
        <w:rPr>
          <w:b/>
        </w:rPr>
        <w:t>ложения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Настоящие  Правила приема на обучение по образовательным программам дошкольного образования и отчисления в МАДОУ «Детский сад № 295» (далее – правила) разработаны </w:t>
      </w:r>
      <w:r>
        <w:rPr>
          <w:rFonts w:ascii="Times New Roman" w:hAnsi="Times New Roman"/>
          <w:sz w:val="24"/>
          <w:szCs w:val="24"/>
        </w:rPr>
        <w:br/>
        <w:t>соответствии с </w:t>
      </w:r>
      <w:hyperlink r:id="rId6" w:anchor="/document/99/902389617/" w:history="1">
        <w:r>
          <w:rPr>
            <w:rStyle w:val="a4"/>
            <w:rFonts w:ascii="Times New Roman" w:hAnsi="Times New Roman"/>
            <w:color w:val="01745C"/>
            <w:sz w:val="24"/>
            <w:szCs w:val="24"/>
          </w:rPr>
          <w:t>Федеральным законом от 29.12.2012 № 273-ФЗ</w:t>
        </w:r>
      </w:hyperlink>
      <w:r>
        <w:rPr>
          <w:rFonts w:ascii="Times New Roman" w:hAnsi="Times New Roman"/>
          <w:sz w:val="24"/>
          <w:szCs w:val="24"/>
        </w:rPr>
        <w:t> «Об образовании в Российской Федерации», Порядком приема на обучение по образовательным программам дошкольного образования, утвержденным </w:t>
      </w:r>
      <w:hyperlink r:id="rId7" w:anchor="/document/97/479998/" w:history="1">
        <w:r>
          <w:rPr>
            <w:rStyle w:val="a4"/>
            <w:rFonts w:ascii="Times New Roman" w:hAnsi="Times New Roman"/>
            <w:color w:val="01745C"/>
            <w:sz w:val="24"/>
            <w:szCs w:val="24"/>
          </w:rPr>
          <w:t xml:space="preserve">приказом </w:t>
        </w:r>
        <w:proofErr w:type="spellStart"/>
        <w:r>
          <w:rPr>
            <w:rStyle w:val="a4"/>
            <w:rFonts w:ascii="Times New Roman" w:hAnsi="Times New Roman"/>
            <w:color w:val="01745C"/>
            <w:sz w:val="24"/>
            <w:szCs w:val="24"/>
          </w:rPr>
          <w:t>Минпросвещения</w:t>
        </w:r>
        <w:proofErr w:type="spellEnd"/>
        <w:r>
          <w:rPr>
            <w:rStyle w:val="a4"/>
            <w:rFonts w:ascii="Times New Roman" w:hAnsi="Times New Roman"/>
            <w:color w:val="01745C"/>
            <w:sz w:val="24"/>
            <w:szCs w:val="24"/>
          </w:rPr>
          <w:t xml:space="preserve"> России от 15.05.2020 № 236</w:t>
        </w:r>
      </w:hyperlink>
      <w:r>
        <w:rPr>
          <w:rFonts w:ascii="Times New Roman" w:hAnsi="Times New Roman"/>
          <w:sz w:val="24"/>
          <w:szCs w:val="24"/>
        </w:rPr>
        <w:t>, Порядком и условиями осуществления перевода обучающихся из одной организации, осуществляющей образовательную деятельность по образовательным программам дошкольного образования, в другие организации, осуществляющие образовательную деятельность по образовательным программам соответствующих уровня и направленности, утвержденным </w:t>
      </w:r>
      <w:hyperlink r:id="rId8" w:anchor="/document/99/420332837/" w:history="1">
        <w:r>
          <w:rPr>
            <w:rStyle w:val="a4"/>
            <w:rFonts w:ascii="Times New Roman" w:hAnsi="Times New Roman"/>
            <w:color w:val="01745C"/>
            <w:sz w:val="24"/>
            <w:szCs w:val="24"/>
          </w:rPr>
          <w:t xml:space="preserve">приказом </w:t>
        </w:r>
        <w:proofErr w:type="spellStart"/>
        <w:r>
          <w:rPr>
            <w:rStyle w:val="a4"/>
            <w:rFonts w:ascii="Times New Roman" w:hAnsi="Times New Roman"/>
            <w:color w:val="01745C"/>
            <w:sz w:val="24"/>
            <w:szCs w:val="24"/>
          </w:rPr>
          <w:t>Минобрнауки</w:t>
        </w:r>
        <w:proofErr w:type="spellEnd"/>
        <w:r>
          <w:rPr>
            <w:rStyle w:val="a4"/>
            <w:rFonts w:ascii="Times New Roman" w:hAnsi="Times New Roman"/>
            <w:color w:val="01745C"/>
            <w:sz w:val="24"/>
            <w:szCs w:val="24"/>
          </w:rPr>
          <w:t> России от 28.12.2015 № 1527</w:t>
        </w:r>
      </w:hyperlink>
      <w:r>
        <w:rPr>
          <w:rFonts w:ascii="Times New Roman" w:hAnsi="Times New Roman"/>
          <w:sz w:val="24"/>
          <w:szCs w:val="24"/>
        </w:rPr>
        <w:t>, и Уставом МАДОУ «Детский сад № 295» Настоящие Правила определяют правила приема детей в МАДОУ «Детский сад № 295»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отчисление их из учреждения.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Целью настоящих Правил является:</w:t>
      </w:r>
    </w:p>
    <w:p w:rsidR="00013637" w:rsidRDefault="00013637" w:rsidP="00013637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урегулирование отношений между Учреждением и родителями (законными представителями) несовершеннолетних детей при приеме на обучение по образовательным программам дошкольного образования и отчисление воспитанников из Учреждения;</w:t>
      </w:r>
    </w:p>
    <w:p w:rsidR="00013637" w:rsidRDefault="00013637" w:rsidP="00013637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обеспечение прав граждан на общедоступное дошкольное образование детей дошкольного возраста в МАДОУ.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Муниципальная политика в области приёма детей в МАДОУ основывается на принципах открытости, демократичности.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Учреждении гарантируется получение образования на двух равноправных государственных языках Республики Татарстан: русском и татарском.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языка образования, изучаемых родного языка из числа языков народов РФ, в том числе русского языка, как родного языка, государственных языков </w:t>
      </w:r>
      <w:proofErr w:type="gramStart"/>
      <w:r>
        <w:rPr>
          <w:rFonts w:ascii="Times New Roman" w:hAnsi="Times New Roman"/>
          <w:sz w:val="24"/>
          <w:szCs w:val="24"/>
        </w:rPr>
        <w:t>Республик  РФ</w:t>
      </w:r>
      <w:proofErr w:type="gramEnd"/>
      <w:r>
        <w:rPr>
          <w:rFonts w:ascii="Times New Roman" w:hAnsi="Times New Roman"/>
          <w:sz w:val="24"/>
          <w:szCs w:val="24"/>
        </w:rPr>
        <w:t xml:space="preserve">, осуществляется по заявлениям родителей (законных представителей) детей при приеме (переводе) на обучение. 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Комплектование МАДОУ детьми осуществляет отдел образования ИК Кировского и Московского районов </w:t>
      </w:r>
      <w:proofErr w:type="spellStart"/>
      <w:r>
        <w:rPr>
          <w:rFonts w:ascii="Times New Roman" w:hAnsi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 на основании заявки в МАДОУ.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МАДОУ могут быть приняты дети от 1.5 до 7 лет. 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Срок действия положения не ограничен, до принятия нового.</w:t>
      </w:r>
    </w:p>
    <w:p w:rsidR="00013637" w:rsidRDefault="00013637" w:rsidP="00013637">
      <w:pPr>
        <w:pStyle w:val="1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приема воспитанников в Учреждение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детей в Учреждение осуществляется после проведения процедуры комплектования Учредителем в сроки, определенные для комплектования групп по административному регламенту.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приеме детей в МАДОУ проживающие в одной семье и имеющие общее место жительства дети имеют право на преимущество приема на обучение по основным общеобразовательным программам дошкольного образования в которых обучаются их братья и (или) сестры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групп в Учреждении определяется Учредителем с учетом условий, необходимых для осуществления образовательного процесса в соответствии с санитарно-гигиеническими нормами.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в Учреждение осуществляется в течение всего календарного года при наличии свободных мест.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Заявитель в срок до 30 календарных дней после присвоения статуса «Направлен в ДОУ» обязан явиться в Учреждение для зачисления ребёнка или сообщить руководителю учреждения о дате прихода в Учреждение для зачисления ребёнка.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случае, если Заявителя не удовлетворяет Учреждение, в которое он направлен, и Заявитель не согласен ждать следующего комплектования Учреждений, Заявителем оформляется отказ от получения муниципальной услуги.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неявки Заявителя в Учреждение после присвоения заявлению статуса «Направлен в ДОУ» в течение 90 календарных дней, оказание муниципальной услуги Заявителю приостанавливается. </w:t>
      </w:r>
      <w:proofErr w:type="gramStart"/>
      <w:r>
        <w:rPr>
          <w:rFonts w:ascii="Times New Roman" w:hAnsi="Times New Roman"/>
          <w:sz w:val="24"/>
          <w:szCs w:val="24"/>
        </w:rPr>
        <w:t>Заявлению  в</w:t>
      </w:r>
      <w:proofErr w:type="gramEnd"/>
      <w:r>
        <w:rPr>
          <w:rFonts w:ascii="Times New Roman" w:hAnsi="Times New Roman"/>
          <w:sz w:val="24"/>
          <w:szCs w:val="24"/>
        </w:rPr>
        <w:t xml:space="preserve"> Статусе систем присваивается статус «Не явился». 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Основанием для приёма заявления родителей (законных представителей) ребёнка в МАДОУ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ДОУ». Сообщение о присвоении данного статуса отображается на Портале государственных и муниципальных услуг Республики Татарстан.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Учреждения в течение 1 рабочего дня с момента обращения Заявителя регистрирует заявление о зачислении ребёнка в Учреждение в книге учёта движения воспитанников в ДОУ и присваивает заявлению статус «Заключение договора».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заключения договора - присваивается статус «Зачислен в ДОУ».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в Учреждение осуществляется после представления родителями (законными представителями) следующих документов:</w:t>
      </w:r>
    </w:p>
    <w:p w:rsidR="00013637" w:rsidRDefault="00013637" w:rsidP="00013637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медицинская карта (ф. №26);</w:t>
      </w:r>
    </w:p>
    <w:p w:rsidR="00013637" w:rsidRDefault="00013637" w:rsidP="00013637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-письменное заявление одного из родителей (законных представителей);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копии документов, подтверждающих право на социальную поддержку по плате за содержание ребёнка.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заявлении родителями (законным представителям) ребенка указываются следующие сведения: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фамилия, имя, </w:t>
      </w:r>
      <w:proofErr w:type="gramStart"/>
      <w:r>
        <w:rPr>
          <w:rFonts w:ascii="Times New Roman" w:hAnsi="Times New Roman"/>
          <w:sz w:val="24"/>
          <w:szCs w:val="24"/>
        </w:rPr>
        <w:t>отчество  ребенка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дата и место рождения ребенка;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реквизиты свидетельства о рождении ребенка;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фамилия, имя, отчество (последнее при наличии) родителей (законных представителей) ребенка;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ж) реквизиты документа, подтверждающего установление опеки (при наличии);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з) адрес электронной почты, номер телефона (при наличии) родителей (законных представителей) ребенка;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и) выбор языка образования, родного языка из числа языков народов Республики Татарстан, в том числе русского языка как родного языка;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к) о потребности </w:t>
      </w:r>
      <w:proofErr w:type="gramStart"/>
      <w:r>
        <w:rPr>
          <w:rFonts w:ascii="Times New Roman" w:hAnsi="Times New Roman"/>
          <w:sz w:val="24"/>
          <w:szCs w:val="24"/>
        </w:rPr>
        <w:t>обучения  ребенка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дошкольного образования и (или) создание специальных условий для организации обучения и воспитания ребенка-инвалида в соответствии с индивидуальной программой реабилитации (при наличии);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л) о направленности дошкольной группы;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м) о необходимом режиме пребывания ребенка;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н) о желаемой дате приема на обучение;</w:t>
      </w:r>
    </w:p>
    <w:p w:rsidR="00013637" w:rsidRDefault="00013637" w:rsidP="00013637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заявления размещается образовательной организацией на информационном стенде и на официальном сайте Учреждения в сети Интернет.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Копии предъявляемых при приеме документов хранятся в Учреждении на время обучения ребенка.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Заявление о приеме в Учреждение и прилагаемые к нему документы, 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представленные родителями (законными представителями) детей, регистрируются руководителем Учреждения или уполномоченным им должностным лицом, ответственным за прием документов, в журнале приема заявлений о приеме в Учреждение.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приеме ребенка в Учреждение, перечне представленных документов. Расписка заверяется подписью должностного лица </w:t>
      </w:r>
      <w:proofErr w:type="gramStart"/>
      <w:r>
        <w:rPr>
          <w:rFonts w:ascii="Times New Roman" w:hAnsi="Times New Roman"/>
          <w:sz w:val="24"/>
          <w:szCs w:val="24"/>
        </w:rPr>
        <w:t>Учреждения,  ответственного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за прием документов, и печатью образовательной организации.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приема документов Учреждение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 Договор заключается накануне, либо в первый день посещения ребёнком дошкольного учреждения в двух экземплярах.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Учреждения издает приказ о зачислении ребенка в Учреждение (далее - приказ) в течение трех дней после заключения договора.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Учреждение обязано ознакомить родителей (законных представителей) с своим уставом, лицензией на право ведения образовательной деятельности, с образовательными программами и другими документами, регламентирующими деятельность организации и осуществление образовательной деятельности, правами и обязанностями воспитанников.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 ознакомления родителей (законных представителей) ребенка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</w:t>
      </w:r>
      <w:r>
        <w:rPr>
          <w:rFonts w:ascii="Times New Roman" w:hAnsi="Times New Roman"/>
          <w:sz w:val="24"/>
          <w:szCs w:val="24"/>
        </w:rPr>
        <w:lastRenderedPageBreak/>
        <w:t>персональных данных и персональных данных ребенка в порядке, установленном законодательством Российской Федерации.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каждого ребенка, зачисленного в Учреждение, заводится личное дело, в котором хранятся все сданные документы.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Учреждении ведется «Книга учета движения детей» (далее – Книга). </w:t>
      </w:r>
    </w:p>
    <w:p w:rsidR="00013637" w:rsidRDefault="00013637" w:rsidP="0001363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прошнурована, пронумерована и скреплена печатью Учреждения.</w:t>
      </w:r>
    </w:p>
    <w:p w:rsidR="00013637" w:rsidRDefault="00013637" w:rsidP="00013637">
      <w:pPr>
        <w:pStyle w:val="a3"/>
        <w:numPr>
          <w:ilvl w:val="1"/>
          <w:numId w:val="1"/>
        </w:numPr>
        <w:jc w:val="both"/>
      </w:pPr>
      <w:r>
        <w:t xml:space="preserve">Приём детей во вновь набираемые группы осуществляется после выпуска детей подготовительной к школе групп до </w:t>
      </w:r>
      <w:proofErr w:type="gramStart"/>
      <w:r>
        <w:t>31  августа</w:t>
      </w:r>
      <w:proofErr w:type="gramEnd"/>
      <w:r>
        <w:t xml:space="preserve"> текущего года включительно.</w:t>
      </w:r>
    </w:p>
    <w:p w:rsidR="00013637" w:rsidRDefault="00013637" w:rsidP="00013637">
      <w:pPr>
        <w:pStyle w:val="a3"/>
        <w:numPr>
          <w:ilvl w:val="1"/>
          <w:numId w:val="1"/>
        </w:numPr>
        <w:jc w:val="both"/>
      </w:pPr>
      <w:r>
        <w:t>Дополнительный набор детей вместо выбывших осуществляется в течение учебного года, согласно потребности.</w:t>
      </w:r>
    </w:p>
    <w:p w:rsidR="00013637" w:rsidRDefault="00013637" w:rsidP="00013637"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 детей в порядке перевода из другой образовательной организации.</w:t>
      </w:r>
    </w:p>
    <w:p w:rsidR="00013637" w:rsidRDefault="00013637" w:rsidP="00013637">
      <w:pPr>
        <w:pStyle w:val="a3"/>
        <w:numPr>
          <w:ilvl w:val="1"/>
          <w:numId w:val="1"/>
        </w:numPr>
      </w:pPr>
      <w:r>
        <w:t>Прием в МАДОУ детей, ранее посещающих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013637" w:rsidRDefault="00013637" w:rsidP="00013637">
      <w:pPr>
        <w:pStyle w:val="a3"/>
        <w:numPr>
          <w:ilvl w:val="1"/>
          <w:numId w:val="1"/>
        </w:numPr>
      </w:pPr>
      <w:r>
        <w:t>В случае если ребенок не посещал дошкольную образовательную организацию менее 10 дней, родителями (законными представителями) предъявляется медицинская карта, выданная дошкольной образовательной организацией, которую ребенок посещал ранее, о состоянии здоровья.</w:t>
      </w:r>
    </w:p>
    <w:p w:rsidR="00013637" w:rsidRDefault="00013637" w:rsidP="00013637">
      <w:pPr>
        <w:pStyle w:val="a3"/>
        <w:numPr>
          <w:ilvl w:val="1"/>
          <w:numId w:val="1"/>
        </w:numPr>
      </w:pPr>
      <w:r>
        <w:t>В случае, если ребенок не посещал МАДОУ более 10 дней (за исключением выходных и праздничных дней), родители (законные представители) предъявляют медицинскую справку о состоянии здоровья.</w:t>
      </w:r>
    </w:p>
    <w:p w:rsidR="00013637" w:rsidRDefault="00013637" w:rsidP="00013637">
      <w:pPr>
        <w:pStyle w:val="a3"/>
      </w:pPr>
    </w:p>
    <w:p w:rsidR="00013637" w:rsidRDefault="00013637" w:rsidP="00013637">
      <w:pPr>
        <w:pStyle w:val="1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Отчисление воспитанников из Учреждения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Отчисление воспитанника из Учреждения происходит:</w:t>
      </w:r>
    </w:p>
    <w:p w:rsidR="00013637" w:rsidRDefault="00013637" w:rsidP="00013637">
      <w:pPr>
        <w:pStyle w:val="1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связи с получением образования (завершением обучения);</w:t>
      </w:r>
    </w:p>
    <w:p w:rsidR="00013637" w:rsidRDefault="00013637" w:rsidP="00013637">
      <w:pPr>
        <w:pStyle w:val="1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досрочно по основаниям, указанным в п.3.2. настоящего Положения.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Образовательные отношения могут быть прекращены досрочно в следующих случаях:</w:t>
      </w:r>
    </w:p>
    <w:p w:rsidR="00013637" w:rsidRDefault="00013637" w:rsidP="00013637">
      <w:pPr>
        <w:pStyle w:val="1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инициативе родителей (законных представителей) несовершеннолетнего воспитанника, в том числе в случае перевода воспитанника в другую организацию, осуществляющую образовательную деятельность;  </w:t>
      </w:r>
    </w:p>
    <w:p w:rsidR="00013637" w:rsidRDefault="00013637" w:rsidP="00013637">
      <w:pPr>
        <w:pStyle w:val="1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013637" w:rsidRDefault="00013637" w:rsidP="00013637">
      <w:pPr>
        <w:pStyle w:val="1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основании заключения психолого- медико-педагогической комиссии о переводе воспитанника в компенсирующий детский сад;</w:t>
      </w:r>
    </w:p>
    <w:p w:rsidR="00013637" w:rsidRDefault="00013637" w:rsidP="00013637">
      <w:pPr>
        <w:pStyle w:val="1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основании медицинского заключения о состоянии здоровья ребёнка, препятствующего его дальнейшему пребыванию в МАДОУ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Отчисление детей из Учреждения оформляется приказом заведующего с внесением соответствующей записи в Книгу и внесением изменений в АИС «Электронный детский сад»</w:t>
      </w:r>
    </w:p>
    <w:p w:rsidR="00013637" w:rsidRDefault="00013637" w:rsidP="00013637">
      <w:pPr>
        <w:pStyle w:val="1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Основания для отказа в зачислении воспитанника в МАДОУ</w:t>
      </w:r>
    </w:p>
    <w:p w:rsidR="00013637" w:rsidRDefault="00013637" w:rsidP="00013637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Родителям (законным представителям ребёнка может быть отказано в приёме ребёнка в МАДОУ в случае, если:</w:t>
      </w:r>
    </w:p>
    <w:p w:rsidR="00013637" w:rsidRDefault="00013637" w:rsidP="0001363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 Системе отсутствует информация о направлении ребёнка в МАДОУ;                                                                                                 - имеются медицинские противопоказания к посещению ребёнком МАДОУ;                                                                                             - родители (законные представители) обратились в МАДОУ по истечении срока 30 дней </w:t>
      </w:r>
      <w:r>
        <w:rPr>
          <w:rFonts w:ascii="Times New Roman" w:hAnsi="Times New Roman"/>
          <w:sz w:val="24"/>
          <w:szCs w:val="24"/>
        </w:rPr>
        <w:lastRenderedPageBreak/>
        <w:t xml:space="preserve">после                                                        присвоения заявлению о постановке на учёт в Системе статуса «Направлен в ДОУ». </w:t>
      </w:r>
    </w:p>
    <w:p w:rsidR="00013637" w:rsidRDefault="00013637" w:rsidP="0001363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Порядок перевода воспитанников из одной возрастной группы в другую. </w:t>
      </w:r>
    </w:p>
    <w:p w:rsidR="00013637" w:rsidRDefault="00013637" w:rsidP="0001363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6.1.   Перевод воспитанников из одной возрастной группы в </w:t>
      </w:r>
      <w:proofErr w:type="gramStart"/>
      <w:r>
        <w:rPr>
          <w:rFonts w:ascii="Times New Roman" w:hAnsi="Times New Roman"/>
          <w:sz w:val="24"/>
          <w:szCs w:val="24"/>
        </w:rPr>
        <w:t>другую  осуществляет</w:t>
      </w:r>
      <w:proofErr w:type="gramEnd"/>
      <w:r>
        <w:rPr>
          <w:rFonts w:ascii="Times New Roman" w:hAnsi="Times New Roman"/>
          <w:sz w:val="24"/>
          <w:szCs w:val="24"/>
        </w:rPr>
        <w:t xml:space="preserve"> заведующий                                                   МАДОУ на основании приказа.                                                                                                                                                             </w:t>
      </w:r>
    </w:p>
    <w:p w:rsidR="00013637" w:rsidRDefault="00013637" w:rsidP="0001363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6.2. Воспитанники МАДОУ переводятся из одной группы в другую в следующих </w:t>
      </w:r>
      <w:proofErr w:type="gramStart"/>
      <w:r>
        <w:rPr>
          <w:rFonts w:ascii="Times New Roman" w:hAnsi="Times New Roman"/>
          <w:sz w:val="24"/>
          <w:szCs w:val="24"/>
        </w:rPr>
        <w:t xml:space="preserve">случаях:   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- ежегодно в августе месяце при массовом переводе из одной группы в другую, в связи с     достижением соответствующего возраста для перевода;                                                                                                                             </w:t>
      </w:r>
    </w:p>
    <w:p w:rsidR="00013637" w:rsidRDefault="00013637" w:rsidP="0001363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-по заявлению родителей (законных представителей), при наличии свободных мест в желаемой группе, с учётом возраста ребёнка.                                                                                                                                   </w:t>
      </w:r>
    </w:p>
    <w:p w:rsidR="00013637" w:rsidRDefault="00013637" w:rsidP="0001363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6.3.  Временное объединение детей различного возраста в одной группе осуществляется </w:t>
      </w:r>
      <w:proofErr w:type="gramStart"/>
      <w:r>
        <w:rPr>
          <w:rFonts w:ascii="Times New Roman" w:hAnsi="Times New Roman"/>
          <w:sz w:val="24"/>
          <w:szCs w:val="24"/>
        </w:rPr>
        <w:t>при  необходимости</w:t>
      </w:r>
      <w:proofErr w:type="gramEnd"/>
      <w:r>
        <w:rPr>
          <w:rFonts w:ascii="Times New Roman" w:hAnsi="Times New Roman"/>
          <w:sz w:val="24"/>
          <w:szCs w:val="24"/>
        </w:rPr>
        <w:t xml:space="preserve"> в случаях сокращения количества детей в группе (карантин, летний период, период ремонтных работ).</w:t>
      </w:r>
    </w:p>
    <w:p w:rsidR="00013637" w:rsidRDefault="00013637" w:rsidP="00013637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Сохранение места за воспитанником.    </w:t>
      </w:r>
    </w:p>
    <w:p w:rsidR="00013637" w:rsidRDefault="00013637" w:rsidP="00013637">
      <w:pPr>
        <w:spacing w:line="24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6.1. Место за воспитанником, посещающим  МАДОУ, сохраняется на время:                                                                                        - болезни;                                                                                                                                                                                                                       - пребывания в условиях карантина;                                                                                                                                                                         -  прохождения санитарно-курортного лечения;</w:t>
      </w:r>
    </w:p>
    <w:p w:rsidR="00013637" w:rsidRDefault="00013637" w:rsidP="00013637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отпуска или временного отсутствия родителей (законных представителей) </w:t>
      </w:r>
      <w:proofErr w:type="gramStart"/>
      <w:r>
        <w:rPr>
          <w:rFonts w:ascii="Times New Roman" w:hAnsi="Times New Roman"/>
          <w:sz w:val="24"/>
          <w:szCs w:val="24"/>
        </w:rPr>
        <w:t>по  уважительной</w:t>
      </w:r>
      <w:proofErr w:type="gramEnd"/>
      <w:r>
        <w:rPr>
          <w:rFonts w:ascii="Times New Roman" w:hAnsi="Times New Roman"/>
          <w:sz w:val="24"/>
          <w:szCs w:val="24"/>
        </w:rPr>
        <w:t xml:space="preserve"> причине (болезнь, командировка);                                                                                                                                                                                                  </w:t>
      </w:r>
    </w:p>
    <w:p w:rsidR="00013637" w:rsidRDefault="00013637" w:rsidP="00013637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иных случаев в соответствии с семейными обстоятельствами по заявлению родителей.</w:t>
      </w:r>
    </w:p>
    <w:p w:rsidR="00013637" w:rsidRDefault="00013637" w:rsidP="00013637">
      <w:pPr>
        <w:ind w:left="426"/>
        <w:jc w:val="center"/>
        <w:rPr>
          <w:rFonts w:ascii="Times New Roman" w:hAnsi="Times New Roman"/>
          <w:b/>
          <w:sz w:val="24"/>
          <w:szCs w:val="24"/>
        </w:rPr>
      </w:pPr>
    </w:p>
    <w:p w:rsidR="00013637" w:rsidRDefault="00013637" w:rsidP="00013637">
      <w:pPr>
        <w:ind w:left="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Прием на обучение по дополнительным образовательным программам.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proofErr w:type="gramStart"/>
      <w:r>
        <w:rPr>
          <w:rFonts w:ascii="Times New Roman" w:hAnsi="Times New Roman"/>
          <w:sz w:val="24"/>
          <w:szCs w:val="24"/>
        </w:rPr>
        <w:t>1.На</w:t>
      </w:r>
      <w:proofErr w:type="gramEnd"/>
      <w:r>
        <w:rPr>
          <w:rFonts w:ascii="Times New Roman" w:hAnsi="Times New Roman"/>
          <w:sz w:val="24"/>
          <w:szCs w:val="24"/>
        </w:rPr>
        <w:t xml:space="preserve"> обучение по дополнительным общеразвивающим программам, реализуемым в МАДОУ в соответствии с лицензией, принимаются воспитанники на основании свободного выбора родителей (законных представителей) ребенка.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прием на обучение по дополнительным программам осуществляется на основании заявления родителей (законных представителей) ребенка.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8.3. В заявлении родителей (законных представителей) указываются следующие сведения: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фамилия, имя, отчество ребенка (последнее при наличии);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дату рождения ребенка;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группа, которую ребенок посещает;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фамилия, имя, родителя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представителя)ребенка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адрес места жительства ребенка, его родителей (законных представителей);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контактные телефоны родителей (законных представителей) ребенка;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дополнительная общеразвивающая программа, по которой планируется обучаться.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8.4. После подачи заявления о приеме на обучение по дополнительным платным общеразвивающим программам на платной основе между МАДОУ и родителями (законными представителями) воспитанника заключается договор об оказании платных образовательных услуг. Порядок заключения договора регламентируется Положением о платных образовательных услугах.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8.5. Прием на обучение по дополнительным общеразвивающим программам осуществляется в течение учебного года.</w:t>
      </w:r>
    </w:p>
    <w:p w:rsidR="00013637" w:rsidRDefault="00013637" w:rsidP="0001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proofErr w:type="gramStart"/>
      <w:r>
        <w:rPr>
          <w:rFonts w:ascii="Times New Roman" w:hAnsi="Times New Roman"/>
          <w:sz w:val="24"/>
          <w:szCs w:val="24"/>
        </w:rPr>
        <w:t>6.Зачисление</w:t>
      </w:r>
      <w:proofErr w:type="gramEnd"/>
      <w:r>
        <w:rPr>
          <w:rFonts w:ascii="Times New Roman" w:hAnsi="Times New Roman"/>
          <w:sz w:val="24"/>
          <w:szCs w:val="24"/>
        </w:rPr>
        <w:t xml:space="preserve"> воспитанников на обучение по платным образовательным услугам оформляется приказом заведующего в течение 3 рабочих дней после подачи документов.</w:t>
      </w:r>
    </w:p>
    <w:p w:rsidR="00013637" w:rsidRDefault="00013637" w:rsidP="00013637">
      <w:pPr>
        <w:spacing w:line="240" w:lineRule="auto"/>
        <w:ind w:left="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Изменение образовательных отношений.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9.1. Образовательные отношения изменяются в случае изменения условий получения воспитанниками образования по основной образовательной программе дошкольного образования, повлекшего за собой изменения взаимных прав и обязанностей воспитанника, родителей (законных представителей) воспитанника МАДОУ.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9.2.1. При переводе воспитанника в группу логопедической направленности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9.2.2. при переводе воспитанника на обучение с одной дополнительной развивающей программы на другую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9.2.3. при прекращении освоения ребенком дополнительной образовательной программы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9.2.4. при расторжении договора об оказании платных образовательных услуг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proofErr w:type="gramStart"/>
      <w:r>
        <w:rPr>
          <w:rFonts w:ascii="Times New Roman" w:hAnsi="Times New Roman"/>
          <w:sz w:val="24"/>
          <w:szCs w:val="24"/>
        </w:rPr>
        <w:t>4.Основанием</w:t>
      </w:r>
      <w:proofErr w:type="gramEnd"/>
      <w:r>
        <w:rPr>
          <w:rFonts w:ascii="Times New Roman" w:hAnsi="Times New Roman"/>
          <w:sz w:val="24"/>
          <w:szCs w:val="24"/>
        </w:rPr>
        <w:t xml:space="preserve"> для изменения образовательных отношений в случаях, указанных в п.9.2.1. и 9.2.2. настоящих Правил, является приказ заведующего, изданный им на  основании соответствующих изменений в договор об образовании, заключенный между МАДОУ и родителями (законными представителями) ребенка путем заключения дополнительного соглашения.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proofErr w:type="gramStart"/>
      <w:r>
        <w:rPr>
          <w:rFonts w:ascii="Times New Roman" w:hAnsi="Times New Roman"/>
          <w:sz w:val="24"/>
          <w:szCs w:val="24"/>
        </w:rPr>
        <w:t>5.Основанием</w:t>
      </w:r>
      <w:proofErr w:type="gramEnd"/>
      <w:r>
        <w:rPr>
          <w:rFonts w:ascii="Times New Roman" w:hAnsi="Times New Roman"/>
          <w:sz w:val="24"/>
          <w:szCs w:val="24"/>
        </w:rPr>
        <w:t xml:space="preserve"> для изменения образовательных отношений в случае, указанном в п.9.2.3. настоящих правил является приказ заведующего МАДОУ, изданный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9.6. Основанием для изменения образовательных отношений в случае, указанном в п.9.2.4. настоящих правил является приказ заведующего МАДОУ, изданный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9.7. Образовательные отношения изменяются по инициативе МАДОУ в следующих случаях: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9.7.</w:t>
      </w:r>
      <w:proofErr w:type="gramStart"/>
      <w:r>
        <w:rPr>
          <w:rFonts w:ascii="Times New Roman" w:hAnsi="Times New Roman"/>
          <w:sz w:val="24"/>
          <w:szCs w:val="24"/>
        </w:rPr>
        <w:t>1.при</w:t>
      </w:r>
      <w:proofErr w:type="gramEnd"/>
      <w:r>
        <w:rPr>
          <w:rFonts w:ascii="Times New Roman" w:hAnsi="Times New Roman"/>
          <w:sz w:val="24"/>
          <w:szCs w:val="24"/>
        </w:rPr>
        <w:t xml:space="preserve"> прекращении реализации в МАДОУ дополнительной общеразвивающей программы (программ).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9.7.2. при расторжении договора об оказании платных образовательных услуг.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9.8. Основанием для изменения образовательных отношений в случае, указанном в п.9.7.1. настоящих правил является приказ заведующего МАДОУ, изданный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9.9. Основанием для изменения образовательных отношений в случае, указанном в п.9.7.2. настоящих правил является приказ заведующего МАДОУ, изданный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013637" w:rsidRDefault="00013637" w:rsidP="0001363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9.10 Права и обязанности воспитанника, предусмотренные законодательством об образовании и локальными нормативными актами МАДОУ, изменяются с даты издания приказа или иной </w:t>
      </w:r>
      <w:proofErr w:type="gramStart"/>
      <w:r>
        <w:rPr>
          <w:rFonts w:ascii="Times New Roman" w:hAnsi="Times New Roman"/>
          <w:sz w:val="24"/>
          <w:szCs w:val="24"/>
        </w:rPr>
        <w:t>указанной  в</w:t>
      </w:r>
      <w:proofErr w:type="gramEnd"/>
      <w:r>
        <w:rPr>
          <w:rFonts w:ascii="Times New Roman" w:hAnsi="Times New Roman"/>
          <w:sz w:val="24"/>
          <w:szCs w:val="24"/>
        </w:rPr>
        <w:t xml:space="preserve"> нем даты..</w:t>
      </w: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013637" w:rsidRDefault="00013637" w:rsidP="00013637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013637" w:rsidRDefault="00013637" w:rsidP="00013637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</w:t>
      </w:r>
    </w:p>
    <w:p w:rsidR="00013637" w:rsidRDefault="00013637" w:rsidP="00013637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013637" w:rsidRDefault="00013637" w:rsidP="00013637">
      <w:pPr>
        <w:rPr>
          <w:rFonts w:ascii="Times New Roman" w:hAnsi="Times New Roman"/>
          <w:sz w:val="24"/>
          <w:szCs w:val="24"/>
        </w:rPr>
      </w:pPr>
    </w:p>
    <w:p w:rsidR="00013637" w:rsidRDefault="00013637" w:rsidP="00013637">
      <w:pPr>
        <w:rPr>
          <w:rFonts w:ascii="Times New Roman" w:hAnsi="Times New Roman"/>
          <w:sz w:val="24"/>
          <w:szCs w:val="24"/>
        </w:rPr>
      </w:pPr>
    </w:p>
    <w:p w:rsidR="006E5B78" w:rsidRDefault="006E5B78"/>
    <w:sectPr w:rsidR="006E5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1E786B"/>
    <w:multiLevelType w:val="multilevel"/>
    <w:tmpl w:val="E9BC663A"/>
    <w:lvl w:ilvl="0">
      <w:start w:val="1"/>
      <w:numFmt w:val="decimal"/>
      <w:lvlText w:val="%1."/>
      <w:lvlJc w:val="left"/>
      <w:pPr>
        <w:ind w:left="450" w:hanging="45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1CC"/>
    <w:rsid w:val="00013637"/>
    <w:rsid w:val="006E5B78"/>
    <w:rsid w:val="00B7649A"/>
    <w:rsid w:val="00FD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C0758"/>
  <w15:chartTrackingRefBased/>
  <w15:docId w15:val="{36B59FA7-5B7F-4B80-8231-02ECC3DA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63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63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013637"/>
    <w:pPr>
      <w:spacing w:after="200" w:line="276" w:lineRule="auto"/>
      <w:ind w:left="720"/>
      <w:contextualSpacing/>
    </w:pPr>
    <w:rPr>
      <w:lang w:eastAsia="ru-RU"/>
    </w:rPr>
  </w:style>
  <w:style w:type="character" w:styleId="a4">
    <w:name w:val="Hyperlink"/>
    <w:basedOn w:val="a0"/>
    <w:uiPriority w:val="99"/>
    <w:semiHidden/>
    <w:unhideWhenUsed/>
    <w:rsid w:val="000136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5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i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ini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ni.1obraz.ru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2851</Words>
  <Characters>16256</Characters>
  <Application>Microsoft Office Word</Application>
  <DocSecurity>0</DocSecurity>
  <Lines>135</Lines>
  <Paragraphs>38</Paragraphs>
  <ScaleCrop>false</ScaleCrop>
  <Company/>
  <LinksUpToDate>false</LinksUpToDate>
  <CharactersWithSpaces>19069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Фал амловна</dc:creator>
  <cp:keywords/>
  <dc:description/>
  <cp:lastModifiedBy>Фал амловна</cp:lastModifiedBy>
  <cp:revision>5</cp:revision>
  <dcterms:created xsi:type="dcterms:W3CDTF">2021-03-29T08:23:00Z</dcterms:created>
  <dcterms:modified xsi:type="dcterms:W3CDTF">2021-03-29T08:28:00Z</dcterms:modified>
</cp:coreProperties>
</file>